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8DFE" w14:textId="77777777" w:rsidR="0097414A" w:rsidRPr="0097414A" w:rsidRDefault="0097414A" w:rsidP="0097414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7414A">
        <w:rPr>
          <w:rFonts w:ascii="Times New Roman" w:eastAsia="Times New Roman" w:hAnsi="Times New Roman" w:cs="Times New Roman"/>
          <w:b/>
          <w:bCs/>
          <w:kern w:val="36"/>
          <w:sz w:val="48"/>
          <w:szCs w:val="48"/>
          <w:lang w:eastAsia="en-GB"/>
        </w:rPr>
        <w:t>Cookie Disclaimer</w:t>
      </w:r>
    </w:p>
    <w:p w14:paraId="5A737D9A" w14:textId="755C3F64" w:rsidR="0097414A" w:rsidRPr="0097414A" w:rsidRDefault="00AC00DF" w:rsidP="0097414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CoinMarketInfo.com </w:t>
      </w:r>
      <w:r w:rsidRPr="00AC00DF">
        <w:rPr>
          <w:rFonts w:ascii="Times New Roman" w:eastAsia="Times New Roman" w:hAnsi="Times New Roman" w:cs="Times New Roman"/>
          <w:b/>
          <w:sz w:val="24"/>
          <w:szCs w:val="24"/>
          <w:u w:val="single"/>
          <w:lang w:eastAsia="en-GB"/>
        </w:rPr>
        <w:t>does not</w:t>
      </w:r>
      <w:r>
        <w:rPr>
          <w:rFonts w:ascii="Times New Roman" w:eastAsia="Times New Roman" w:hAnsi="Times New Roman" w:cs="Times New Roman"/>
          <w:sz w:val="24"/>
          <w:szCs w:val="24"/>
          <w:lang w:eastAsia="en-GB"/>
        </w:rPr>
        <w:t>, at this time, use any form of Cookies. We do, however, reserve the right to implement and use Cookies at a future time. It is the sole responsibility of the website Visitor to maintain informed about our Cookie usage and b</w:t>
      </w:r>
      <w:r w:rsidRPr="006B3F28">
        <w:rPr>
          <w:rFonts w:ascii="Times New Roman" w:eastAsia="Times New Roman" w:hAnsi="Times New Roman" w:cs="Times New Roman"/>
          <w:sz w:val="24"/>
          <w:szCs w:val="24"/>
          <w:lang w:eastAsia="en-GB"/>
        </w:rPr>
        <w:t>y viewing, visiting, using, transacting payments on behalf of, or by interacting with Coinmarketinfo.com</w:t>
      </w:r>
      <w:r>
        <w:rPr>
          <w:rFonts w:ascii="Times New Roman" w:eastAsia="Times New Roman" w:hAnsi="Times New Roman" w:cs="Times New Roman"/>
          <w:sz w:val="24"/>
          <w:szCs w:val="24"/>
          <w:lang w:eastAsia="en-GB"/>
        </w:rPr>
        <w:t xml:space="preserve"> the Visitor consents with the usage of Cookies.</w:t>
      </w:r>
    </w:p>
    <w:p w14:paraId="1BA65CB5" w14:textId="77777777" w:rsidR="0097414A" w:rsidRPr="0097414A" w:rsidRDefault="0097414A" w:rsidP="0097414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7414A">
        <w:rPr>
          <w:rFonts w:ascii="Times New Roman" w:eastAsia="Times New Roman" w:hAnsi="Times New Roman" w:cs="Times New Roman"/>
          <w:b/>
          <w:bCs/>
          <w:sz w:val="27"/>
          <w:szCs w:val="27"/>
          <w:lang w:eastAsia="en-GB"/>
        </w:rPr>
        <w:t>WHAT ARE CO</w:t>
      </w:r>
      <w:bookmarkStart w:id="0" w:name="_GoBack"/>
      <w:bookmarkEnd w:id="0"/>
      <w:r w:rsidRPr="0097414A">
        <w:rPr>
          <w:rFonts w:ascii="Times New Roman" w:eastAsia="Times New Roman" w:hAnsi="Times New Roman" w:cs="Times New Roman"/>
          <w:b/>
          <w:bCs/>
          <w:sz w:val="27"/>
          <w:szCs w:val="27"/>
          <w:lang w:eastAsia="en-GB"/>
        </w:rPr>
        <w:t>OKIES?</w:t>
      </w:r>
    </w:p>
    <w:p w14:paraId="5BF86416" w14:textId="771C64AF"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Cookies are very small, completely safe and secure text files which are downloaded to your computer or mobile device when you visit a website or application.  Your web browser (e.g. Safari, Internet Explorer, Google Chrome or Mozilla Firefox) then sends these files back to the website or application every time you return so that your user personal settings can be recognised.  Cookies are useful, helping website developers and companies to improve your website browsing experience.  Some cookies are strictly necessary to enable you to move around the site or to provide certain basic features. Others are used to monitor and improve our website’s functionality and performance. </w:t>
      </w:r>
    </w:p>
    <w:p w14:paraId="6324825F" w14:textId="77777777" w:rsidR="0097414A" w:rsidRPr="0097414A" w:rsidRDefault="0097414A" w:rsidP="0097414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7414A">
        <w:rPr>
          <w:rFonts w:ascii="Times New Roman" w:eastAsia="Times New Roman" w:hAnsi="Times New Roman" w:cs="Times New Roman"/>
          <w:b/>
          <w:bCs/>
          <w:sz w:val="27"/>
          <w:szCs w:val="27"/>
          <w:lang w:eastAsia="en-GB"/>
        </w:rPr>
        <w:t>HOW YOU CAN CONTROL COOKIES</w:t>
      </w:r>
    </w:p>
    <w:p w14:paraId="0AAA6350" w14:textId="7AB089A5"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 xml:space="preserve">We assume your consent to the use of cookies when you visit the </w:t>
      </w:r>
      <w:r w:rsidR="00AD182C">
        <w:rPr>
          <w:rFonts w:ascii="Times New Roman" w:eastAsia="Times New Roman" w:hAnsi="Times New Roman" w:cs="Times New Roman"/>
          <w:sz w:val="24"/>
          <w:szCs w:val="24"/>
          <w:lang w:eastAsia="en-GB"/>
        </w:rPr>
        <w:t>Coinmarketinfo.com</w:t>
      </w:r>
      <w:r w:rsidRPr="0097414A">
        <w:rPr>
          <w:rFonts w:ascii="Times New Roman" w:eastAsia="Times New Roman" w:hAnsi="Times New Roman" w:cs="Times New Roman"/>
          <w:sz w:val="24"/>
          <w:szCs w:val="24"/>
          <w:lang w:eastAsia="en-GB"/>
        </w:rPr>
        <w:t xml:space="preserve"> website and most browsers are automatically set to accept them. You can alter the settings of your browser to prevent automatic acceptance of cookies, or delete cookies that have already been set. This will only slightly affect your user experience as you may still utilise most of the sections on our website.</w:t>
      </w:r>
    </w:p>
    <w:p w14:paraId="45B09DA6"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If you wish to restrict or block web browser cookies on your device, you can do this in your browser settings:</w:t>
      </w:r>
    </w:p>
    <w:p w14:paraId="239CBBE1" w14:textId="77777777" w:rsidR="0097414A" w:rsidRPr="0097414A" w:rsidRDefault="00AC00DF"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anchor="security" w:history="1">
        <w:r w:rsidR="0097414A" w:rsidRPr="0097414A">
          <w:rPr>
            <w:rFonts w:ascii="Times New Roman" w:eastAsia="Times New Roman" w:hAnsi="Times New Roman" w:cs="Times New Roman"/>
            <w:color w:val="0000FF"/>
            <w:sz w:val="24"/>
            <w:szCs w:val="24"/>
            <w:u w:val="single"/>
            <w:lang w:eastAsia="en-GB"/>
          </w:rPr>
          <w:t>Apple Safari Users</w:t>
        </w:r>
      </w:hyperlink>
    </w:p>
    <w:p w14:paraId="4EE060A8" w14:textId="77777777" w:rsidR="0097414A" w:rsidRPr="0097414A" w:rsidRDefault="00AC00DF"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97414A" w:rsidRPr="0097414A">
          <w:rPr>
            <w:rFonts w:ascii="Times New Roman" w:eastAsia="Times New Roman" w:hAnsi="Times New Roman" w:cs="Times New Roman"/>
            <w:color w:val="0000FF"/>
            <w:sz w:val="24"/>
            <w:szCs w:val="24"/>
            <w:u w:val="single"/>
            <w:lang w:eastAsia="en-GB"/>
          </w:rPr>
          <w:t>Internet Explorer Users</w:t>
        </w:r>
      </w:hyperlink>
    </w:p>
    <w:p w14:paraId="10E8F689" w14:textId="77777777" w:rsidR="0097414A" w:rsidRPr="0097414A" w:rsidRDefault="00AC00DF"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0097414A" w:rsidRPr="0097414A">
          <w:rPr>
            <w:rFonts w:ascii="Times New Roman" w:eastAsia="Times New Roman" w:hAnsi="Times New Roman" w:cs="Times New Roman"/>
            <w:color w:val="0000FF"/>
            <w:sz w:val="24"/>
            <w:szCs w:val="24"/>
            <w:u w:val="single"/>
            <w:lang w:eastAsia="en-GB"/>
          </w:rPr>
          <w:t>Mozilla Firefox Users</w:t>
        </w:r>
      </w:hyperlink>
    </w:p>
    <w:p w14:paraId="54468FA7" w14:textId="77777777" w:rsidR="0097414A" w:rsidRPr="0097414A" w:rsidRDefault="00AC00DF"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0097414A" w:rsidRPr="0097414A">
          <w:rPr>
            <w:rFonts w:ascii="Times New Roman" w:eastAsia="Times New Roman" w:hAnsi="Times New Roman" w:cs="Times New Roman"/>
            <w:color w:val="0000FF"/>
            <w:sz w:val="24"/>
            <w:szCs w:val="24"/>
            <w:u w:val="single"/>
            <w:lang w:eastAsia="en-GB"/>
          </w:rPr>
          <w:t>Google Chrome Users</w:t>
        </w:r>
      </w:hyperlink>
    </w:p>
    <w:p w14:paraId="3201E81D"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If you use a browser that is not listed above, try the “Help” section of your browser.</w:t>
      </w:r>
    </w:p>
    <w:p w14:paraId="7C8320ED" w14:textId="77777777" w:rsidR="008C7029" w:rsidRDefault="00AC00DF"/>
    <w:sectPr w:rsidR="008C7029" w:rsidSect="00974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D3011"/>
    <w:multiLevelType w:val="multilevel"/>
    <w:tmpl w:val="6CF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90"/>
    <w:rsid w:val="00113458"/>
    <w:rsid w:val="00161A13"/>
    <w:rsid w:val="00222D5A"/>
    <w:rsid w:val="00491A2D"/>
    <w:rsid w:val="006E7B5E"/>
    <w:rsid w:val="008D70F2"/>
    <w:rsid w:val="00922290"/>
    <w:rsid w:val="0097414A"/>
    <w:rsid w:val="00AC00DF"/>
    <w:rsid w:val="00AD182C"/>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048F"/>
  <w15:chartTrackingRefBased/>
  <w15:docId w15:val="{62B6D8C3-7783-4A11-ACBA-78C172B2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4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741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4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7414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741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4A"/>
    <w:rPr>
      <w:b/>
      <w:bCs/>
    </w:rPr>
  </w:style>
  <w:style w:type="character" w:styleId="Hyperlink">
    <w:name w:val="Hyperlink"/>
    <w:basedOn w:val="DefaultParagraphFont"/>
    <w:uiPriority w:val="99"/>
    <w:semiHidden/>
    <w:unhideWhenUsed/>
    <w:rsid w:val="0097414A"/>
    <w:rPr>
      <w:color w:val="0000FF"/>
      <w:u w:val="single"/>
    </w:rPr>
  </w:style>
  <w:style w:type="character" w:styleId="CommentReference">
    <w:name w:val="annotation reference"/>
    <w:basedOn w:val="DefaultParagraphFont"/>
    <w:uiPriority w:val="99"/>
    <w:semiHidden/>
    <w:unhideWhenUsed/>
    <w:rsid w:val="00AC00DF"/>
    <w:rPr>
      <w:sz w:val="16"/>
      <w:szCs w:val="16"/>
    </w:rPr>
  </w:style>
  <w:style w:type="paragraph" w:styleId="CommentText">
    <w:name w:val="annotation text"/>
    <w:basedOn w:val="Normal"/>
    <w:link w:val="CommentTextChar"/>
    <w:uiPriority w:val="99"/>
    <w:semiHidden/>
    <w:unhideWhenUsed/>
    <w:rsid w:val="00AC00DF"/>
    <w:pPr>
      <w:spacing w:line="240" w:lineRule="auto"/>
    </w:pPr>
    <w:rPr>
      <w:sz w:val="20"/>
      <w:szCs w:val="20"/>
    </w:rPr>
  </w:style>
  <w:style w:type="character" w:customStyle="1" w:styleId="CommentTextChar">
    <w:name w:val="Comment Text Char"/>
    <w:basedOn w:val="DefaultParagraphFont"/>
    <w:link w:val="CommentText"/>
    <w:uiPriority w:val="99"/>
    <w:semiHidden/>
    <w:rsid w:val="00AC00DF"/>
    <w:rPr>
      <w:sz w:val="20"/>
      <w:szCs w:val="20"/>
    </w:rPr>
  </w:style>
  <w:style w:type="paragraph" w:styleId="CommentSubject">
    <w:name w:val="annotation subject"/>
    <w:basedOn w:val="CommentText"/>
    <w:next w:val="CommentText"/>
    <w:link w:val="CommentSubjectChar"/>
    <w:uiPriority w:val="99"/>
    <w:semiHidden/>
    <w:unhideWhenUsed/>
    <w:rsid w:val="00AC00DF"/>
    <w:rPr>
      <w:b/>
      <w:bCs/>
    </w:rPr>
  </w:style>
  <w:style w:type="character" w:customStyle="1" w:styleId="CommentSubjectChar">
    <w:name w:val="Comment Subject Char"/>
    <w:basedOn w:val="CommentTextChar"/>
    <w:link w:val="CommentSubject"/>
    <w:uiPriority w:val="99"/>
    <w:semiHidden/>
    <w:rsid w:val="00AC00DF"/>
    <w:rPr>
      <w:b/>
      <w:bCs/>
      <w:sz w:val="20"/>
      <w:szCs w:val="20"/>
    </w:rPr>
  </w:style>
  <w:style w:type="paragraph" w:styleId="BalloonText">
    <w:name w:val="Balloon Text"/>
    <w:basedOn w:val="Normal"/>
    <w:link w:val="BalloonTextChar"/>
    <w:uiPriority w:val="99"/>
    <w:semiHidden/>
    <w:unhideWhenUsed/>
    <w:rsid w:val="00AC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6389">
      <w:bodyDiv w:val="1"/>
      <w:marLeft w:val="0"/>
      <w:marRight w:val="0"/>
      <w:marTop w:val="0"/>
      <w:marBottom w:val="0"/>
      <w:divBdr>
        <w:top w:val="none" w:sz="0" w:space="0" w:color="auto"/>
        <w:left w:val="none" w:sz="0" w:space="0" w:color="auto"/>
        <w:bottom w:val="none" w:sz="0" w:space="0" w:color="auto"/>
        <w:right w:val="none" w:sz="0" w:space="0" w:color="auto"/>
      </w:divBdr>
      <w:divsChild>
        <w:div w:id="1106314254">
          <w:marLeft w:val="0"/>
          <w:marRight w:val="0"/>
          <w:marTop w:val="0"/>
          <w:marBottom w:val="0"/>
          <w:divBdr>
            <w:top w:val="none" w:sz="0" w:space="0" w:color="auto"/>
            <w:left w:val="none" w:sz="0" w:space="0" w:color="auto"/>
            <w:bottom w:val="none" w:sz="0" w:space="0" w:color="auto"/>
            <w:right w:val="none" w:sz="0" w:space="0" w:color="auto"/>
          </w:divBdr>
          <w:divsChild>
            <w:div w:id="2014839540">
              <w:marLeft w:val="0"/>
              <w:marRight w:val="0"/>
              <w:marTop w:val="0"/>
              <w:marBottom w:val="0"/>
              <w:divBdr>
                <w:top w:val="none" w:sz="0" w:space="0" w:color="auto"/>
                <w:left w:val="none" w:sz="0" w:space="0" w:color="auto"/>
                <w:bottom w:val="none" w:sz="0" w:space="0" w:color="auto"/>
                <w:right w:val="none" w:sz="0" w:space="0" w:color="auto"/>
              </w:divBdr>
              <w:divsChild>
                <w:div w:id="1451439141">
                  <w:marLeft w:val="0"/>
                  <w:marRight w:val="0"/>
                  <w:marTop w:val="0"/>
                  <w:marBottom w:val="0"/>
                  <w:divBdr>
                    <w:top w:val="none" w:sz="0" w:space="0" w:color="auto"/>
                    <w:left w:val="none" w:sz="0" w:space="0" w:color="auto"/>
                    <w:bottom w:val="none" w:sz="0" w:space="0" w:color="auto"/>
                    <w:right w:val="none" w:sz="0" w:space="0" w:color="auto"/>
                  </w:divBdr>
                  <w:divsChild>
                    <w:div w:id="523326092">
                      <w:marLeft w:val="0"/>
                      <w:marRight w:val="0"/>
                      <w:marTop w:val="0"/>
                      <w:marBottom w:val="0"/>
                      <w:divBdr>
                        <w:top w:val="none" w:sz="0" w:space="0" w:color="auto"/>
                        <w:left w:val="none" w:sz="0" w:space="0" w:color="auto"/>
                        <w:bottom w:val="none" w:sz="0" w:space="0" w:color="auto"/>
                        <w:right w:val="none" w:sz="0" w:space="0" w:color="auto"/>
                      </w:divBdr>
                      <w:divsChild>
                        <w:div w:id="1817263310">
                          <w:marLeft w:val="0"/>
                          <w:marRight w:val="0"/>
                          <w:marTop w:val="0"/>
                          <w:marBottom w:val="0"/>
                          <w:divBdr>
                            <w:top w:val="none" w:sz="0" w:space="0" w:color="auto"/>
                            <w:left w:val="none" w:sz="0" w:space="0" w:color="auto"/>
                            <w:bottom w:val="none" w:sz="0" w:space="0" w:color="auto"/>
                            <w:right w:val="none" w:sz="0" w:space="0" w:color="auto"/>
                          </w:divBdr>
                        </w:div>
                        <w:div w:id="18715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chrome/bin/answer.py?hl=en&amp;answer=95647&amp;topic=14666&amp;ctx=topic" TargetMode="External"/><Relationship Id="rId3" Type="http://schemas.openxmlformats.org/officeDocument/2006/relationships/settings" Target="settings.xml"/><Relationship Id="rId7" Type="http://schemas.openxmlformats.org/officeDocument/2006/relationships/hyperlink" Target="http://support.mozilla.org/en-US/kb/settings-privacy-browsing-history-do-not-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us/windows-vista/Change-Internet-Explorer-Privacy-settings" TargetMode="External"/><Relationship Id="rId5" Type="http://schemas.openxmlformats.org/officeDocument/2006/relationships/hyperlink" Target="http://www.apple.com/safari/featur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Steelwind</dc:creator>
  <cp:keywords/>
  <dc:description/>
  <cp:lastModifiedBy>Gabriel Steelwind</cp:lastModifiedBy>
  <cp:revision>4</cp:revision>
  <dcterms:created xsi:type="dcterms:W3CDTF">2017-12-07T18:38:00Z</dcterms:created>
  <dcterms:modified xsi:type="dcterms:W3CDTF">2017-12-20T22:11:00Z</dcterms:modified>
</cp:coreProperties>
</file>